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575D" w14:textId="5707CCA1" w:rsidR="003B3D8C" w:rsidRPr="00A26826" w:rsidRDefault="000060B5" w:rsidP="001373E0">
      <w:pPr>
        <w:jc w:val="center"/>
        <w:rPr>
          <w:rFonts w:ascii="Calibri Light" w:hAnsi="Calibri Light"/>
          <w:b/>
          <w:szCs w:val="22"/>
          <w:lang w:val="sr-Latn-RS"/>
        </w:rPr>
      </w:pPr>
      <w:r w:rsidRPr="00A26826">
        <w:rPr>
          <w:rFonts w:ascii="Calibri Light" w:hAnsi="Calibri Light"/>
          <w:b/>
          <w:szCs w:val="22"/>
          <w:lang w:val="sr-Latn-RS"/>
        </w:rPr>
        <w:t xml:space="preserve">PRIJAVA ZA </w:t>
      </w:r>
      <w:r w:rsidR="008522D8">
        <w:rPr>
          <w:rFonts w:ascii="Calibri Light" w:hAnsi="Calibri Light"/>
          <w:b/>
          <w:szCs w:val="22"/>
          <w:lang w:val="sr-Latn-RS"/>
        </w:rPr>
        <w:t>WEBINAR</w:t>
      </w:r>
    </w:p>
    <w:p w14:paraId="58BF68D2" w14:textId="77777777" w:rsidR="003B3D8C" w:rsidRPr="00A26826" w:rsidRDefault="003B3D8C" w:rsidP="003B3D8C">
      <w:pPr>
        <w:ind w:left="720"/>
        <w:rPr>
          <w:rFonts w:ascii="Calibri Light" w:hAnsi="Calibri Light"/>
          <w:b/>
          <w:sz w:val="20"/>
          <w:szCs w:val="22"/>
          <w:lang w:val="sr-Latn-RS"/>
        </w:rPr>
      </w:pPr>
    </w:p>
    <w:p w14:paraId="4225188E" w14:textId="77777777" w:rsidR="00CD2894" w:rsidRPr="00A26826" w:rsidRDefault="00CD2894" w:rsidP="00CD2894">
      <w:pPr>
        <w:ind w:left="720"/>
        <w:rPr>
          <w:rFonts w:ascii="Calibri Light" w:hAnsi="Calibri Light"/>
          <w:b/>
          <w:sz w:val="20"/>
          <w:szCs w:val="22"/>
          <w:lang w:val="sr-Latn-RS"/>
        </w:rPr>
      </w:pPr>
    </w:p>
    <w:p w14:paraId="242BD861" w14:textId="78A81C35" w:rsidR="00CD2894" w:rsidRPr="00A26826" w:rsidRDefault="00CD2894" w:rsidP="00CD2894">
      <w:pPr>
        <w:numPr>
          <w:ilvl w:val="0"/>
          <w:numId w:val="5"/>
        </w:numPr>
        <w:rPr>
          <w:rFonts w:ascii="Calibri Light" w:hAnsi="Calibri Light"/>
          <w:b/>
          <w:sz w:val="20"/>
          <w:szCs w:val="22"/>
          <w:lang w:val="sr-Latn-RS"/>
        </w:rPr>
      </w:pPr>
      <w:r w:rsidRPr="00A26826">
        <w:rPr>
          <w:rFonts w:ascii="Calibri Light" w:hAnsi="Calibri Light"/>
          <w:b/>
          <w:sz w:val="20"/>
          <w:szCs w:val="22"/>
          <w:lang w:val="sr-Latn-RS"/>
        </w:rPr>
        <w:t xml:space="preserve">PODACI O </w:t>
      </w:r>
      <w:r w:rsidR="008522D8">
        <w:rPr>
          <w:rFonts w:ascii="Calibri Light" w:hAnsi="Calibri Light"/>
          <w:b/>
          <w:sz w:val="20"/>
          <w:szCs w:val="22"/>
          <w:lang w:val="sr-Latn-RS"/>
        </w:rPr>
        <w:t>WEBINARU</w:t>
      </w:r>
    </w:p>
    <w:p w14:paraId="4118BE15" w14:textId="77777777" w:rsidR="00CD2894" w:rsidRPr="00A26826" w:rsidRDefault="00CD2894" w:rsidP="00CD2894">
      <w:pPr>
        <w:rPr>
          <w:rFonts w:ascii="Calibri Light" w:hAnsi="Calibri Light"/>
          <w:b/>
          <w:sz w:val="20"/>
          <w:szCs w:val="22"/>
          <w:lang w:val="sr-Latn-R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75"/>
        <w:gridCol w:w="8252"/>
      </w:tblGrid>
      <w:tr w:rsidR="00CD2894" w:rsidRPr="00A26826" w14:paraId="0BEFE4AC" w14:textId="77777777" w:rsidTr="008522D8">
        <w:trPr>
          <w:trHeight w:val="397"/>
        </w:trPr>
        <w:tc>
          <w:tcPr>
            <w:tcW w:w="1375" w:type="dxa"/>
            <w:shd w:val="clear" w:color="auto" w:fill="F2F2F2"/>
            <w:vAlign w:val="center"/>
          </w:tcPr>
          <w:p w14:paraId="6D40F1FC" w14:textId="77777777" w:rsidR="00CD2894" w:rsidRPr="00A26826" w:rsidRDefault="00CD2894" w:rsidP="00CD2894">
            <w:pPr>
              <w:rPr>
                <w:rFonts w:ascii="Calibri Light" w:hAnsi="Calibri Light"/>
                <w:sz w:val="20"/>
                <w:szCs w:val="22"/>
                <w:lang w:val="sr-Latn-RS"/>
              </w:rPr>
            </w:pPr>
            <w:r w:rsidRPr="00A26826">
              <w:rPr>
                <w:rFonts w:ascii="Calibri Light" w:hAnsi="Calibri Light"/>
                <w:sz w:val="20"/>
                <w:szCs w:val="22"/>
                <w:lang w:val="sr-Latn-RS"/>
              </w:rPr>
              <w:t>Naziv obuke</w:t>
            </w:r>
          </w:p>
        </w:tc>
        <w:tc>
          <w:tcPr>
            <w:tcW w:w="8252" w:type="dxa"/>
            <w:shd w:val="clear" w:color="auto" w:fill="auto"/>
            <w:vAlign w:val="center"/>
          </w:tcPr>
          <w:p w14:paraId="6F903FE3" w14:textId="77777777" w:rsidR="00CD2894" w:rsidRPr="00A26826" w:rsidRDefault="00CD2894" w:rsidP="00CD2894">
            <w:pPr>
              <w:rPr>
                <w:rFonts w:ascii="Calibri Light" w:hAnsi="Calibri Light"/>
                <w:b/>
                <w:sz w:val="22"/>
                <w:szCs w:val="22"/>
                <w:lang w:val="sr-Latn-RS"/>
              </w:rPr>
            </w:pPr>
          </w:p>
        </w:tc>
      </w:tr>
      <w:tr w:rsidR="001F586D" w:rsidRPr="00A26826" w14:paraId="5F253BB8" w14:textId="77777777" w:rsidTr="008522D8">
        <w:trPr>
          <w:trHeight w:val="397"/>
        </w:trPr>
        <w:tc>
          <w:tcPr>
            <w:tcW w:w="1375" w:type="dxa"/>
            <w:shd w:val="clear" w:color="auto" w:fill="F2F2F2"/>
            <w:vAlign w:val="center"/>
          </w:tcPr>
          <w:p w14:paraId="0D24620B" w14:textId="77777777" w:rsidR="001F586D" w:rsidRPr="00A26826" w:rsidRDefault="001F586D" w:rsidP="00CD2894">
            <w:pPr>
              <w:rPr>
                <w:rFonts w:ascii="Calibri Light" w:hAnsi="Calibri Light"/>
                <w:sz w:val="20"/>
                <w:szCs w:val="22"/>
                <w:lang w:val="sr-Latn-RS"/>
              </w:rPr>
            </w:pPr>
            <w:r>
              <w:rPr>
                <w:rFonts w:ascii="Calibri Light" w:hAnsi="Calibri Light"/>
                <w:sz w:val="20"/>
                <w:szCs w:val="22"/>
                <w:lang w:val="sr-Latn-RS"/>
              </w:rPr>
              <w:t>Datum</w:t>
            </w:r>
          </w:p>
        </w:tc>
        <w:tc>
          <w:tcPr>
            <w:tcW w:w="8252" w:type="dxa"/>
            <w:shd w:val="clear" w:color="auto" w:fill="auto"/>
            <w:vAlign w:val="center"/>
          </w:tcPr>
          <w:p w14:paraId="47D20561" w14:textId="77777777" w:rsidR="001F586D" w:rsidRPr="00A26826" w:rsidRDefault="001F586D" w:rsidP="00CD2894">
            <w:pPr>
              <w:rPr>
                <w:rFonts w:ascii="Calibri Light" w:hAnsi="Calibri Light"/>
                <w:b/>
                <w:sz w:val="22"/>
                <w:szCs w:val="22"/>
                <w:lang w:val="sr-Latn-RS"/>
              </w:rPr>
            </w:pPr>
          </w:p>
        </w:tc>
      </w:tr>
    </w:tbl>
    <w:p w14:paraId="563DAEAA" w14:textId="77777777" w:rsidR="00CD2894" w:rsidRPr="00A26826" w:rsidRDefault="00CD2894" w:rsidP="00CD2894">
      <w:pPr>
        <w:rPr>
          <w:rFonts w:ascii="Calibri Light" w:hAnsi="Calibri Light"/>
          <w:b/>
          <w:sz w:val="20"/>
          <w:szCs w:val="22"/>
          <w:lang w:val="sr-Latn-RS"/>
        </w:rPr>
      </w:pPr>
    </w:p>
    <w:p w14:paraId="1762840E" w14:textId="77777777" w:rsidR="00CD2894" w:rsidRPr="00A26826" w:rsidRDefault="00CD2894" w:rsidP="00CD2894">
      <w:pPr>
        <w:rPr>
          <w:rFonts w:ascii="Calibri Light" w:hAnsi="Calibri Light"/>
          <w:b/>
          <w:sz w:val="20"/>
          <w:szCs w:val="22"/>
          <w:lang w:val="sr-Latn-RS"/>
        </w:rPr>
      </w:pPr>
      <w:bookmarkStart w:id="0" w:name="_GoBack"/>
      <w:bookmarkEnd w:id="0"/>
    </w:p>
    <w:p w14:paraId="3970CDD3" w14:textId="41BB0B07" w:rsidR="000060B5" w:rsidRPr="00A26826" w:rsidRDefault="00CD2894" w:rsidP="000060B5">
      <w:pPr>
        <w:numPr>
          <w:ilvl w:val="0"/>
          <w:numId w:val="5"/>
        </w:numPr>
        <w:rPr>
          <w:rFonts w:ascii="Calibri Light" w:hAnsi="Calibri Light"/>
          <w:b/>
          <w:sz w:val="20"/>
          <w:szCs w:val="22"/>
          <w:lang w:val="sr-Latn-RS"/>
        </w:rPr>
      </w:pPr>
      <w:r w:rsidRPr="00A26826">
        <w:rPr>
          <w:rFonts w:ascii="Calibri Light" w:hAnsi="Calibri Light"/>
          <w:b/>
          <w:sz w:val="20"/>
          <w:szCs w:val="22"/>
          <w:lang w:val="sr-Latn-RS"/>
        </w:rPr>
        <w:t xml:space="preserve">LIČNI PODACI </w:t>
      </w:r>
    </w:p>
    <w:p w14:paraId="3794EF18" w14:textId="6142260F" w:rsidR="00CD2894" w:rsidRPr="00A26826" w:rsidRDefault="00CD2894" w:rsidP="00CD2894">
      <w:pPr>
        <w:ind w:left="720"/>
        <w:rPr>
          <w:rFonts w:ascii="Calibri Light" w:hAnsi="Calibri Light"/>
          <w:sz w:val="20"/>
          <w:szCs w:val="22"/>
          <w:lang w:val="sr-Latn-R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57"/>
        <w:gridCol w:w="5170"/>
      </w:tblGrid>
      <w:tr w:rsidR="000060B5" w:rsidRPr="00A26826" w14:paraId="4A44F24D" w14:textId="77777777" w:rsidTr="008522D8">
        <w:trPr>
          <w:trHeight w:val="210"/>
        </w:trPr>
        <w:tc>
          <w:tcPr>
            <w:tcW w:w="9627" w:type="dxa"/>
            <w:gridSpan w:val="2"/>
            <w:shd w:val="clear" w:color="auto" w:fill="F2F2F2"/>
            <w:vAlign w:val="center"/>
          </w:tcPr>
          <w:p w14:paraId="67A54495" w14:textId="3FA2F5DE" w:rsidR="000060B5" w:rsidRPr="00A26826" w:rsidRDefault="000060B5" w:rsidP="00A26826">
            <w:pPr>
              <w:jc w:val="center"/>
              <w:rPr>
                <w:rFonts w:ascii="Calibri Light" w:hAnsi="Calibri Light"/>
                <w:b/>
                <w:sz w:val="20"/>
                <w:szCs w:val="22"/>
                <w:lang w:val="sr-Latn-RS"/>
              </w:rPr>
            </w:pPr>
          </w:p>
        </w:tc>
      </w:tr>
      <w:tr w:rsidR="00CD2894" w:rsidRPr="00A26826" w14:paraId="4873B1A6" w14:textId="77777777" w:rsidTr="008522D8">
        <w:trPr>
          <w:trHeight w:val="397"/>
        </w:trPr>
        <w:tc>
          <w:tcPr>
            <w:tcW w:w="4457" w:type="dxa"/>
            <w:shd w:val="clear" w:color="auto" w:fill="F2F2F2"/>
            <w:vAlign w:val="center"/>
          </w:tcPr>
          <w:p w14:paraId="52105C92" w14:textId="77777777" w:rsidR="00CD2894" w:rsidRPr="00A26826" w:rsidRDefault="00CD2894" w:rsidP="00A26826">
            <w:pPr>
              <w:rPr>
                <w:rFonts w:ascii="Calibri Light" w:hAnsi="Calibri Light"/>
                <w:sz w:val="20"/>
                <w:szCs w:val="22"/>
                <w:lang w:val="sr-Latn-RS"/>
              </w:rPr>
            </w:pPr>
            <w:r w:rsidRPr="00A26826">
              <w:rPr>
                <w:rFonts w:ascii="Calibri Light" w:hAnsi="Calibri Light"/>
                <w:sz w:val="20"/>
                <w:szCs w:val="22"/>
                <w:lang w:val="sr-Latn-RS"/>
              </w:rPr>
              <w:t>Ime i prezime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58BC3CC2" w14:textId="77777777" w:rsidR="00CD2894" w:rsidRPr="00A26826" w:rsidRDefault="00CD2894" w:rsidP="00A26826">
            <w:pPr>
              <w:rPr>
                <w:rFonts w:ascii="Calibri Light" w:hAnsi="Calibri Light"/>
                <w:b/>
                <w:sz w:val="20"/>
                <w:szCs w:val="22"/>
                <w:lang w:val="sr-Latn-RS"/>
              </w:rPr>
            </w:pPr>
          </w:p>
        </w:tc>
      </w:tr>
      <w:tr w:rsidR="00CD2894" w:rsidRPr="00A26826" w14:paraId="52AB7FFC" w14:textId="77777777" w:rsidTr="008522D8">
        <w:trPr>
          <w:trHeight w:val="397"/>
        </w:trPr>
        <w:tc>
          <w:tcPr>
            <w:tcW w:w="4457" w:type="dxa"/>
            <w:shd w:val="clear" w:color="auto" w:fill="F2F2F2"/>
            <w:vAlign w:val="center"/>
          </w:tcPr>
          <w:p w14:paraId="1972F89C" w14:textId="77777777" w:rsidR="00CD2894" w:rsidRPr="00A26826" w:rsidRDefault="000060B5" w:rsidP="00A26826">
            <w:pPr>
              <w:rPr>
                <w:rFonts w:ascii="Calibri Light" w:hAnsi="Calibri Light"/>
                <w:sz w:val="20"/>
                <w:szCs w:val="22"/>
                <w:lang w:val="sr-Latn-RS"/>
              </w:rPr>
            </w:pPr>
            <w:r w:rsidRPr="00A26826">
              <w:rPr>
                <w:rFonts w:ascii="Calibri Light" w:hAnsi="Calibri Light"/>
                <w:sz w:val="20"/>
                <w:szCs w:val="22"/>
                <w:lang w:val="sr-Latn-RS"/>
              </w:rPr>
              <w:t>Uloga u sistemima menadžmenta kvalitetom*</w:t>
            </w:r>
          </w:p>
          <w:p w14:paraId="6AB84133" w14:textId="77777777" w:rsidR="000060B5" w:rsidRPr="00A26826" w:rsidRDefault="000060B5" w:rsidP="00A26826">
            <w:pPr>
              <w:rPr>
                <w:rFonts w:ascii="Calibri Light" w:hAnsi="Calibri Light"/>
                <w:i/>
                <w:sz w:val="20"/>
                <w:szCs w:val="22"/>
                <w:lang w:val="sr-Latn-RS"/>
              </w:rPr>
            </w:pPr>
            <w:r w:rsidRPr="00A26826">
              <w:rPr>
                <w:rFonts w:ascii="Calibri Light" w:hAnsi="Calibri Light"/>
                <w:i/>
                <w:sz w:val="18"/>
                <w:szCs w:val="22"/>
                <w:lang w:val="sr-Latn-RS"/>
              </w:rPr>
              <w:t>*Pozicija u organizaciji, konsultant, student, drugo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39AA3B23" w14:textId="77777777" w:rsidR="00CD2894" w:rsidRPr="00A26826" w:rsidRDefault="00CD2894" w:rsidP="00A26826">
            <w:pPr>
              <w:rPr>
                <w:rFonts w:ascii="Calibri Light" w:hAnsi="Calibri Light"/>
                <w:b/>
                <w:sz w:val="20"/>
                <w:szCs w:val="22"/>
                <w:lang w:val="sr-Latn-RS"/>
              </w:rPr>
            </w:pPr>
          </w:p>
        </w:tc>
      </w:tr>
      <w:tr w:rsidR="000060B5" w:rsidRPr="00A26826" w14:paraId="0A5C2CE6" w14:textId="77777777" w:rsidTr="008522D8">
        <w:trPr>
          <w:trHeight w:val="397"/>
        </w:trPr>
        <w:tc>
          <w:tcPr>
            <w:tcW w:w="4457" w:type="dxa"/>
            <w:shd w:val="clear" w:color="auto" w:fill="F2F2F2"/>
            <w:vAlign w:val="center"/>
          </w:tcPr>
          <w:p w14:paraId="1859D153" w14:textId="77777777" w:rsidR="000060B5" w:rsidRPr="00A26826" w:rsidRDefault="000060B5" w:rsidP="00A26826">
            <w:pPr>
              <w:rPr>
                <w:rFonts w:ascii="Calibri Light" w:hAnsi="Calibri Light"/>
                <w:sz w:val="20"/>
                <w:szCs w:val="22"/>
                <w:lang w:val="sr-Latn-RS"/>
              </w:rPr>
            </w:pPr>
            <w:r w:rsidRPr="00A26826">
              <w:rPr>
                <w:rFonts w:ascii="Calibri Light" w:hAnsi="Calibri Light"/>
                <w:sz w:val="20"/>
                <w:szCs w:val="22"/>
                <w:lang w:val="sr-Latn-RS"/>
              </w:rPr>
              <w:t xml:space="preserve">Kontakt telefon 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48C00A69" w14:textId="77777777" w:rsidR="000060B5" w:rsidRPr="00A26826" w:rsidRDefault="000060B5" w:rsidP="00A26826">
            <w:pPr>
              <w:rPr>
                <w:rFonts w:ascii="Calibri Light" w:hAnsi="Calibri Light"/>
                <w:b/>
                <w:sz w:val="20"/>
                <w:szCs w:val="22"/>
                <w:lang w:val="sr-Latn-RS"/>
              </w:rPr>
            </w:pPr>
          </w:p>
        </w:tc>
      </w:tr>
      <w:tr w:rsidR="000060B5" w:rsidRPr="00A26826" w14:paraId="224CD584" w14:textId="77777777" w:rsidTr="008522D8">
        <w:trPr>
          <w:trHeight w:val="397"/>
        </w:trPr>
        <w:tc>
          <w:tcPr>
            <w:tcW w:w="445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33235D" w14:textId="6A1BC825" w:rsidR="000060B5" w:rsidRPr="00A26826" w:rsidRDefault="000060B5" w:rsidP="00A26826">
            <w:pPr>
              <w:rPr>
                <w:rFonts w:ascii="Calibri Light" w:hAnsi="Calibri Light"/>
                <w:sz w:val="20"/>
                <w:szCs w:val="22"/>
                <w:lang w:val="sr-Latn-RS"/>
              </w:rPr>
            </w:pPr>
            <w:r w:rsidRPr="00A26826">
              <w:rPr>
                <w:rFonts w:ascii="Calibri Light" w:hAnsi="Calibri Light"/>
                <w:sz w:val="20"/>
                <w:szCs w:val="22"/>
                <w:lang w:val="sr-Latn-RS"/>
              </w:rPr>
              <w:t>Kontakt e-mail adresa</w:t>
            </w:r>
            <w:r w:rsidR="008522D8">
              <w:rPr>
                <w:rFonts w:ascii="Calibri Light" w:hAnsi="Calibri Light"/>
                <w:sz w:val="20"/>
                <w:szCs w:val="22"/>
                <w:lang w:val="sr-Latn-RS"/>
              </w:rPr>
              <w:t>*</w:t>
            </w:r>
          </w:p>
        </w:tc>
        <w:tc>
          <w:tcPr>
            <w:tcW w:w="517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DE055E9" w14:textId="77777777" w:rsidR="000060B5" w:rsidRPr="00A26826" w:rsidRDefault="000060B5" w:rsidP="00A26826">
            <w:pPr>
              <w:rPr>
                <w:rFonts w:ascii="Calibri Light" w:hAnsi="Calibri Light"/>
                <w:b/>
                <w:sz w:val="20"/>
                <w:szCs w:val="22"/>
                <w:lang w:val="sr-Latn-RS"/>
              </w:rPr>
            </w:pPr>
          </w:p>
        </w:tc>
      </w:tr>
    </w:tbl>
    <w:p w14:paraId="7323DE25" w14:textId="69BF15D2" w:rsidR="00CD2894" w:rsidRDefault="00CD2894" w:rsidP="00CD2894">
      <w:pPr>
        <w:rPr>
          <w:rFonts w:ascii="Calibri Light" w:hAnsi="Calibri Light"/>
          <w:b/>
          <w:sz w:val="20"/>
          <w:szCs w:val="22"/>
          <w:lang w:val="sr-Latn-RS"/>
        </w:rPr>
      </w:pPr>
    </w:p>
    <w:p w14:paraId="62B500C3" w14:textId="35D12F0B" w:rsidR="008522D8" w:rsidRPr="008522D8" w:rsidRDefault="008522D8" w:rsidP="008522D8">
      <w:pPr>
        <w:rPr>
          <w:rFonts w:ascii="Calibri Light" w:hAnsi="Calibri Light"/>
          <w:bCs/>
          <w:sz w:val="20"/>
          <w:szCs w:val="22"/>
          <w:lang w:val="sr-Latn-RS"/>
        </w:rPr>
      </w:pPr>
      <w:r w:rsidRPr="008522D8">
        <w:rPr>
          <w:rFonts w:ascii="Calibri Light" w:hAnsi="Calibri Light"/>
          <w:bCs/>
          <w:sz w:val="20"/>
          <w:szCs w:val="22"/>
          <w:lang w:val="sr-Latn-RS"/>
        </w:rPr>
        <w:t xml:space="preserve">* Na navedenu e-mail adresu će Vam biti dostavljen link za pristup </w:t>
      </w:r>
      <w:proofErr w:type="spellStart"/>
      <w:r w:rsidRPr="008522D8">
        <w:rPr>
          <w:rFonts w:ascii="Calibri Light" w:hAnsi="Calibri Light"/>
          <w:bCs/>
          <w:sz w:val="20"/>
          <w:szCs w:val="22"/>
          <w:lang w:val="sr-Latn-RS"/>
        </w:rPr>
        <w:t>webinar</w:t>
      </w:r>
      <w:proofErr w:type="spellEnd"/>
      <w:r w:rsidRPr="008522D8">
        <w:rPr>
          <w:rFonts w:ascii="Calibri Light" w:hAnsi="Calibri Light"/>
          <w:bCs/>
          <w:sz w:val="20"/>
          <w:szCs w:val="22"/>
          <w:lang w:val="sr-Latn-RS"/>
        </w:rPr>
        <w:t>-u</w:t>
      </w:r>
    </w:p>
    <w:p w14:paraId="420E3517" w14:textId="77777777" w:rsidR="00CD2894" w:rsidRPr="00A26826" w:rsidRDefault="00CD2894" w:rsidP="00CD2894">
      <w:pPr>
        <w:rPr>
          <w:rFonts w:ascii="Calibri Light" w:hAnsi="Calibri Light"/>
          <w:b/>
          <w:sz w:val="20"/>
          <w:szCs w:val="22"/>
          <w:lang w:val="sr-Latn-RS"/>
        </w:rPr>
      </w:pPr>
    </w:p>
    <w:p w14:paraId="361792BD" w14:textId="77777777" w:rsidR="00CD2894" w:rsidRPr="00A26826" w:rsidRDefault="00B02A17" w:rsidP="00B02A17">
      <w:pPr>
        <w:tabs>
          <w:tab w:val="left" w:pos="6660"/>
        </w:tabs>
        <w:rPr>
          <w:rFonts w:ascii="Calibri Light" w:hAnsi="Calibri Light"/>
          <w:b/>
          <w:sz w:val="20"/>
          <w:szCs w:val="22"/>
          <w:lang w:val="sr-Latn-RS"/>
        </w:rPr>
      </w:pPr>
      <w:r w:rsidRPr="00A26826">
        <w:rPr>
          <w:rFonts w:ascii="Calibri Light" w:hAnsi="Calibri Light"/>
          <w:b/>
          <w:sz w:val="20"/>
          <w:szCs w:val="22"/>
          <w:lang w:val="sr-Latn-RS"/>
        </w:rPr>
        <w:tab/>
      </w:r>
    </w:p>
    <w:p w14:paraId="41653F44" w14:textId="77777777" w:rsidR="00871046" w:rsidRPr="00A26826" w:rsidRDefault="00871046" w:rsidP="000060B5">
      <w:pPr>
        <w:numPr>
          <w:ilvl w:val="0"/>
          <w:numId w:val="5"/>
        </w:numPr>
        <w:rPr>
          <w:rFonts w:ascii="Calibri Light" w:hAnsi="Calibri Light"/>
          <w:b/>
          <w:sz w:val="20"/>
          <w:szCs w:val="22"/>
          <w:lang w:val="sr-Latn-RS"/>
        </w:rPr>
      </w:pPr>
      <w:r w:rsidRPr="00A26826">
        <w:rPr>
          <w:rFonts w:ascii="Calibri Light" w:hAnsi="Calibri Light"/>
          <w:b/>
          <w:sz w:val="20"/>
          <w:szCs w:val="22"/>
          <w:lang w:val="sr-Latn-RS"/>
        </w:rPr>
        <w:t>О</w:t>
      </w:r>
      <w:r w:rsidR="007D5BC2" w:rsidRPr="00A26826">
        <w:rPr>
          <w:rFonts w:ascii="Calibri Light" w:hAnsi="Calibri Light"/>
          <w:b/>
          <w:sz w:val="20"/>
          <w:szCs w:val="22"/>
          <w:lang w:val="sr-Latn-RS"/>
        </w:rPr>
        <w:t>SN</w:t>
      </w:r>
      <w:r w:rsidRPr="00A26826">
        <w:rPr>
          <w:rFonts w:ascii="Calibri Light" w:hAnsi="Calibri Light"/>
          <w:b/>
          <w:sz w:val="20"/>
          <w:szCs w:val="22"/>
          <w:lang w:val="sr-Latn-RS"/>
        </w:rPr>
        <w:t>О</w:t>
      </w:r>
      <w:r w:rsidR="007D5BC2" w:rsidRPr="00A26826">
        <w:rPr>
          <w:rFonts w:ascii="Calibri Light" w:hAnsi="Calibri Light"/>
          <w:b/>
          <w:sz w:val="20"/>
          <w:szCs w:val="22"/>
          <w:lang w:val="sr-Latn-RS"/>
        </w:rPr>
        <w:t>VNI</w:t>
      </w:r>
      <w:r w:rsidRPr="00A26826">
        <w:rPr>
          <w:rFonts w:ascii="Calibri Light" w:hAnsi="Calibri Light"/>
          <w:b/>
          <w:sz w:val="20"/>
          <w:szCs w:val="22"/>
          <w:lang w:val="sr-Latn-RS"/>
        </w:rPr>
        <w:t xml:space="preserve"> </w:t>
      </w:r>
      <w:r w:rsidR="007D5BC2" w:rsidRPr="00A26826">
        <w:rPr>
          <w:rFonts w:ascii="Calibri Light" w:hAnsi="Calibri Light"/>
          <w:b/>
          <w:sz w:val="20"/>
          <w:szCs w:val="22"/>
          <w:lang w:val="sr-Latn-RS"/>
        </w:rPr>
        <w:t>P</w:t>
      </w:r>
      <w:r w:rsidRPr="00A26826">
        <w:rPr>
          <w:rFonts w:ascii="Calibri Light" w:hAnsi="Calibri Light"/>
          <w:b/>
          <w:sz w:val="20"/>
          <w:szCs w:val="22"/>
          <w:lang w:val="sr-Latn-RS"/>
        </w:rPr>
        <w:t>О</w:t>
      </w:r>
      <w:r w:rsidR="007D5BC2" w:rsidRPr="00A26826">
        <w:rPr>
          <w:rFonts w:ascii="Calibri Light" w:hAnsi="Calibri Light"/>
          <w:b/>
          <w:sz w:val="20"/>
          <w:szCs w:val="22"/>
          <w:lang w:val="sr-Latn-RS"/>
        </w:rPr>
        <w:t>D</w:t>
      </w:r>
      <w:r w:rsidRPr="00A26826">
        <w:rPr>
          <w:rFonts w:ascii="Calibri Light" w:hAnsi="Calibri Light"/>
          <w:b/>
          <w:sz w:val="20"/>
          <w:szCs w:val="22"/>
          <w:lang w:val="sr-Latn-RS"/>
        </w:rPr>
        <w:t>А</w:t>
      </w:r>
      <w:r w:rsidR="007D5BC2" w:rsidRPr="00A26826">
        <w:rPr>
          <w:rFonts w:ascii="Calibri Light" w:hAnsi="Calibri Light"/>
          <w:b/>
          <w:sz w:val="20"/>
          <w:szCs w:val="22"/>
          <w:lang w:val="sr-Latn-RS"/>
        </w:rPr>
        <w:t>CI</w:t>
      </w:r>
      <w:r w:rsidRPr="00A26826">
        <w:rPr>
          <w:rFonts w:ascii="Calibri Light" w:hAnsi="Calibri Light"/>
          <w:b/>
          <w:sz w:val="20"/>
          <w:szCs w:val="22"/>
          <w:lang w:val="sr-Latn-RS"/>
        </w:rPr>
        <w:t xml:space="preserve"> О </w:t>
      </w:r>
      <w:r w:rsidR="00B02A17" w:rsidRPr="00A26826">
        <w:rPr>
          <w:rFonts w:ascii="Calibri Light" w:hAnsi="Calibri Light"/>
          <w:b/>
          <w:sz w:val="20"/>
          <w:szCs w:val="22"/>
          <w:lang w:val="sr-Latn-RS"/>
        </w:rPr>
        <w:t>ORGANIZACIJI</w:t>
      </w:r>
    </w:p>
    <w:p w14:paraId="6438EF0A" w14:textId="350686FF" w:rsidR="000060B5" w:rsidRPr="00A26826" w:rsidRDefault="000060B5" w:rsidP="000060B5">
      <w:pPr>
        <w:ind w:left="720"/>
        <w:rPr>
          <w:rFonts w:ascii="Calibri Light" w:hAnsi="Calibri Light"/>
          <w:sz w:val="20"/>
          <w:szCs w:val="22"/>
          <w:lang w:val="sr-Latn-RS"/>
        </w:rPr>
      </w:pPr>
      <w:r w:rsidRPr="00A26826">
        <w:rPr>
          <w:rFonts w:ascii="Calibri Light" w:hAnsi="Calibri Light"/>
          <w:sz w:val="20"/>
          <w:szCs w:val="22"/>
          <w:lang w:val="sr-Latn-RS"/>
        </w:rPr>
        <w:t>(ne ispunjavaju fizička lica)</w:t>
      </w:r>
    </w:p>
    <w:p w14:paraId="77373C94" w14:textId="77777777" w:rsidR="00871046" w:rsidRPr="00A26826" w:rsidRDefault="00871046" w:rsidP="00871046">
      <w:pPr>
        <w:rPr>
          <w:rFonts w:ascii="Calibri Light" w:hAnsi="Calibri Light"/>
          <w:b/>
          <w:sz w:val="20"/>
          <w:szCs w:val="22"/>
          <w:lang w:val="sr-Latn-R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6739"/>
      </w:tblGrid>
      <w:tr w:rsidR="003B3D8C" w:rsidRPr="00A26826" w14:paraId="5DD4DD6D" w14:textId="77777777" w:rsidTr="00A26826">
        <w:trPr>
          <w:trHeight w:val="576"/>
        </w:trPr>
        <w:tc>
          <w:tcPr>
            <w:tcW w:w="1500" w:type="pct"/>
            <w:shd w:val="clear" w:color="auto" w:fill="F2F2F2"/>
            <w:vAlign w:val="center"/>
          </w:tcPr>
          <w:p w14:paraId="1D1BF3D4" w14:textId="77777777" w:rsidR="003B3D8C" w:rsidRPr="00A26826" w:rsidRDefault="003B3D8C" w:rsidP="003B3D8C">
            <w:pPr>
              <w:spacing w:before="40" w:after="40"/>
              <w:rPr>
                <w:rFonts w:ascii="Calibri Light" w:hAnsi="Calibri Light" w:cs="Arial"/>
                <w:sz w:val="20"/>
                <w:lang w:val="sr-Latn-RS"/>
              </w:rPr>
            </w:pPr>
            <w:r w:rsidRPr="00A26826">
              <w:rPr>
                <w:rFonts w:ascii="Calibri Light" w:hAnsi="Calibri Light" w:cs="Arial"/>
                <w:sz w:val="20"/>
                <w:lang w:val="sr-Latn-RS"/>
              </w:rPr>
              <w:t>Pun naziv privrednog društva / preduzetnika:</w:t>
            </w:r>
          </w:p>
        </w:tc>
        <w:tc>
          <w:tcPr>
            <w:tcW w:w="3500" w:type="pct"/>
            <w:vAlign w:val="center"/>
          </w:tcPr>
          <w:p w14:paraId="5465BB72" w14:textId="77777777" w:rsidR="003B3D8C" w:rsidRPr="00A26826" w:rsidRDefault="003B3D8C" w:rsidP="003B3D8C">
            <w:pPr>
              <w:spacing w:before="40" w:after="40"/>
              <w:rPr>
                <w:rFonts w:ascii="Calibri Light" w:hAnsi="Calibri Light" w:cs="Arial"/>
                <w:lang w:val="sr-Latn-RS"/>
              </w:rPr>
            </w:pPr>
          </w:p>
        </w:tc>
      </w:tr>
      <w:tr w:rsidR="008522D8" w:rsidRPr="00A26826" w14:paraId="1840A7B5" w14:textId="77777777" w:rsidTr="008522D8">
        <w:trPr>
          <w:trHeight w:val="467"/>
        </w:trPr>
        <w:tc>
          <w:tcPr>
            <w:tcW w:w="1500" w:type="pct"/>
            <w:shd w:val="clear" w:color="auto" w:fill="F2F2F2"/>
            <w:vAlign w:val="center"/>
          </w:tcPr>
          <w:p w14:paraId="04857E1E" w14:textId="19F93702" w:rsidR="008522D8" w:rsidRPr="00A26826" w:rsidRDefault="008522D8" w:rsidP="003B3D8C">
            <w:pPr>
              <w:spacing w:before="40" w:after="40"/>
              <w:rPr>
                <w:rFonts w:ascii="Calibri Light" w:hAnsi="Calibri Light" w:cs="Arial"/>
                <w:sz w:val="20"/>
                <w:lang w:val="sr-Latn-RS"/>
              </w:rPr>
            </w:pPr>
            <w:r>
              <w:rPr>
                <w:rFonts w:ascii="Calibri Light" w:hAnsi="Calibri Light" w:cs="Arial"/>
                <w:sz w:val="20"/>
                <w:lang w:val="sr-Latn-RS"/>
              </w:rPr>
              <w:t>Delatnost</w:t>
            </w:r>
          </w:p>
        </w:tc>
        <w:tc>
          <w:tcPr>
            <w:tcW w:w="3500" w:type="pct"/>
            <w:vAlign w:val="center"/>
          </w:tcPr>
          <w:p w14:paraId="1043E8A4" w14:textId="77777777" w:rsidR="008522D8" w:rsidRPr="00A26826" w:rsidRDefault="008522D8" w:rsidP="003B3D8C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Calibri Light" w:hAnsi="Calibri Light" w:cs="Arial"/>
                <w:lang w:val="sr-Latn-RS"/>
              </w:rPr>
            </w:pPr>
          </w:p>
        </w:tc>
      </w:tr>
      <w:tr w:rsidR="00CD2894" w:rsidRPr="00A26826" w14:paraId="6A35A499" w14:textId="77777777" w:rsidTr="00A26826">
        <w:tc>
          <w:tcPr>
            <w:tcW w:w="1500" w:type="pct"/>
            <w:shd w:val="clear" w:color="auto" w:fill="F2F2F2"/>
            <w:vAlign w:val="center"/>
          </w:tcPr>
          <w:p w14:paraId="6499DFB6" w14:textId="77777777" w:rsidR="00CD2894" w:rsidRPr="00A26826" w:rsidRDefault="00CD2894" w:rsidP="003B3D8C">
            <w:pPr>
              <w:spacing w:before="40" w:after="40"/>
              <w:rPr>
                <w:rFonts w:ascii="Calibri Light" w:hAnsi="Calibri Light" w:cs="Arial"/>
                <w:sz w:val="20"/>
                <w:lang w:val="sr-Latn-RS"/>
              </w:rPr>
            </w:pPr>
            <w:r w:rsidRPr="00A26826">
              <w:rPr>
                <w:rFonts w:ascii="Calibri Light" w:hAnsi="Calibri Light" w:cs="Arial"/>
                <w:sz w:val="20"/>
                <w:lang w:val="sr-Latn-RS"/>
              </w:rPr>
              <w:t>E-Mail:</w:t>
            </w:r>
          </w:p>
        </w:tc>
        <w:tc>
          <w:tcPr>
            <w:tcW w:w="3500" w:type="pct"/>
            <w:vAlign w:val="center"/>
          </w:tcPr>
          <w:p w14:paraId="7E2846EB" w14:textId="77777777" w:rsidR="00CD2894" w:rsidRPr="00A26826" w:rsidRDefault="00CD2894" w:rsidP="003B3D8C">
            <w:pPr>
              <w:spacing w:before="40" w:after="40"/>
              <w:rPr>
                <w:rFonts w:ascii="Calibri Light" w:hAnsi="Calibri Light" w:cs="Arial"/>
                <w:lang w:val="sr-Latn-RS"/>
              </w:rPr>
            </w:pPr>
          </w:p>
        </w:tc>
      </w:tr>
    </w:tbl>
    <w:p w14:paraId="71F32FC2" w14:textId="7A086C9D" w:rsidR="003B3D8C" w:rsidRDefault="003B3D8C" w:rsidP="00871046">
      <w:pPr>
        <w:rPr>
          <w:rFonts w:ascii="Calibri Light" w:hAnsi="Calibri Light"/>
          <w:b/>
          <w:sz w:val="20"/>
          <w:szCs w:val="22"/>
          <w:lang w:val="sr-Latn-RS"/>
        </w:rPr>
      </w:pPr>
    </w:p>
    <w:p w14:paraId="303BAE55" w14:textId="77777777" w:rsidR="008522D8" w:rsidRPr="00A26826" w:rsidRDefault="008522D8" w:rsidP="00871046">
      <w:pPr>
        <w:rPr>
          <w:rFonts w:ascii="Calibri Light" w:hAnsi="Calibri Light"/>
          <w:b/>
          <w:sz w:val="20"/>
          <w:szCs w:val="22"/>
          <w:lang w:val="sr-Latn-RS"/>
        </w:rPr>
      </w:pPr>
    </w:p>
    <w:sectPr w:rsidR="008522D8" w:rsidRPr="00A26826" w:rsidSect="00E80C32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A9A1" w14:textId="77777777" w:rsidR="004C28BB" w:rsidRDefault="004C28BB" w:rsidP="003B3D8C">
      <w:r>
        <w:separator/>
      </w:r>
    </w:p>
  </w:endnote>
  <w:endnote w:type="continuationSeparator" w:id="0">
    <w:p w14:paraId="2A2C1DFF" w14:textId="77777777" w:rsidR="004C28BB" w:rsidRDefault="004C28BB" w:rsidP="003B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Neuropol X Rg">
    <w:altName w:val="Corbel"/>
    <w:charset w:val="EE"/>
    <w:family w:val="auto"/>
    <w:pitch w:val="variable"/>
    <w:sig w:usb0="A000006F" w:usb1="0000000A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1191" w14:textId="77777777" w:rsidR="004C28BB" w:rsidRDefault="004C28BB" w:rsidP="003B3D8C">
      <w:r>
        <w:separator/>
      </w:r>
    </w:p>
  </w:footnote>
  <w:footnote w:type="continuationSeparator" w:id="0">
    <w:p w14:paraId="15AF86EC" w14:textId="77777777" w:rsidR="004C28BB" w:rsidRDefault="004C28BB" w:rsidP="003B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3AC6" w14:textId="77777777" w:rsidR="00B02A17" w:rsidRDefault="004C28BB">
    <w:pPr>
      <w:pStyle w:val="Header"/>
    </w:pPr>
    <w:r>
      <w:rPr>
        <w:noProof/>
        <w:lang w:val="sr-Latn-RS" w:eastAsia="sr-Latn-RS"/>
      </w:rPr>
      <w:pict w14:anchorId="59A5E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42735" o:spid="_x0000_s2058" type="#_x0000_t75" style="position:absolute;margin-left:0;margin-top:0;width:284.25pt;height:133.5pt;z-index:-251657216;mso-position-horizontal:center;mso-position-horizontal-relative:margin;mso-position-vertical:center;mso-position-vertical-relative:margin" o:allowincell="f">
          <v:imagedata r:id="rId1" o:title="NACOR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8424" w14:textId="77777777" w:rsidR="000060B5" w:rsidRPr="002C3129" w:rsidRDefault="004C28BB" w:rsidP="000060B5">
    <w:pPr>
      <w:jc w:val="center"/>
      <w:rPr>
        <w:rFonts w:ascii="Myriad Pro" w:hAnsi="Myriad Pro"/>
        <w:b/>
        <w:sz w:val="16"/>
        <w:szCs w:val="16"/>
        <w:lang w:val="sr-Cyrl-RS"/>
      </w:rPr>
    </w:pPr>
    <w:r>
      <w:rPr>
        <w:lang w:val="sr-Cyrl-RS" w:eastAsia="sr-Latn-RS" w:bidi="ar-SA"/>
      </w:rPr>
      <w:pict w14:anchorId="4D74E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42736" o:spid="_x0000_s2059" type="#_x0000_t75" style="position:absolute;left:0;text-align:left;margin-left:0;margin-top:0;width:284.25pt;height:133.5pt;z-index:-251656192;mso-position-horizontal:center;mso-position-horizontal-relative:margin;mso-position-vertical:center;mso-position-vertical-relative:margin" o:allowincell="f">
          <v:imagedata r:id="rId1" o:title="NACOR transparent" gain="19661f" blacklevel="22938f"/>
          <w10:wrap anchorx="margin" anchory="margin"/>
        </v:shape>
      </w:pict>
    </w:r>
    <w:r w:rsidR="00C65401" w:rsidRPr="002C3129">
      <w:rPr>
        <w:noProof/>
        <w:lang w:val="sr-Cyrl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28D5C" wp14:editId="57B5B8F8">
              <wp:simplePos x="0" y="0"/>
              <wp:positionH relativeFrom="column">
                <wp:posOffset>-1419860</wp:posOffset>
              </wp:positionH>
              <wp:positionV relativeFrom="paragraph">
                <wp:posOffset>-335915</wp:posOffset>
              </wp:positionV>
              <wp:extent cx="10128885" cy="1416050"/>
              <wp:effectExtent l="0" t="0" r="0" b="91440"/>
              <wp:wrapNone/>
              <wp:docPr id="1" name="Ar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70253" flipH="1" flipV="1">
                        <a:off x="0" y="0"/>
                        <a:ext cx="10128885" cy="1416050"/>
                      </a:xfrm>
                      <a:custGeom>
                        <a:avLst/>
                        <a:gdLst>
                          <a:gd name="T0" fmla="*/ 1278325 w 10128885"/>
                          <a:gd name="T1" fmla="*/ 237781 h 1416050"/>
                          <a:gd name="T2" fmla="*/ 5103828 w 10128885"/>
                          <a:gd name="T3" fmla="*/ 21 h 1416050"/>
                          <a:gd name="T4" fmla="*/ 10108998 w 10128885"/>
                          <a:gd name="T5" fmla="*/ 645340 h 141605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128885" h="1416050" stroke="0">
                            <a:moveTo>
                              <a:pt x="1278325" y="237781"/>
                            </a:moveTo>
                            <a:cubicBezTo>
                              <a:pt x="2248540" y="85104"/>
                              <a:pt x="3643063" y="-1567"/>
                              <a:pt x="5103828" y="21"/>
                            </a:cubicBezTo>
                            <a:cubicBezTo>
                              <a:pt x="7711899" y="2857"/>
                              <a:pt x="9878086" y="282144"/>
                              <a:pt x="10108998" y="645340"/>
                            </a:cubicBezTo>
                            <a:lnTo>
                              <a:pt x="5064443" y="708025"/>
                            </a:lnTo>
                            <a:lnTo>
                              <a:pt x="1278325" y="237781"/>
                            </a:lnTo>
                            <a:close/>
                          </a:path>
                          <a:path w="10128885" h="1416050" fill="none">
                            <a:moveTo>
                              <a:pt x="1278325" y="237781"/>
                            </a:moveTo>
                            <a:cubicBezTo>
                              <a:pt x="2248540" y="85104"/>
                              <a:pt x="3643063" y="-1567"/>
                              <a:pt x="5103828" y="21"/>
                            </a:cubicBezTo>
                            <a:cubicBezTo>
                              <a:pt x="7711899" y="2857"/>
                              <a:pt x="9878086" y="282144"/>
                              <a:pt x="10108998" y="645340"/>
                            </a:cubicBezTo>
                          </a:path>
                        </a:pathLst>
                      </a:custGeom>
                      <a:noFill/>
                      <a:ln w="28575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E02AE" id="Arc 6" o:spid="_x0000_s1026" style="position:absolute;margin-left:-111.8pt;margin-top:-26.45pt;width:797.55pt;height:111.5pt;rotation:185962fd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8885,14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" path="m1278325,237781nsc2248540,85104,3643063,-1567,5103828,21v2608071,2836,4774258,282123,5005170,645319l5064443,708025,1278325,237781xem1278325,237781nfc2248540,85104,3643063,-1567,5103828,21v2608071,2836,4774258,282123,5005170,645319e" filled="f" strokecolor="#92d050" strokeweight="2.25pt">
              <v:stroke joinstyle="miter"/>
              <v:path arrowok="t" o:connecttype="custom" o:connectlocs="1278325,237781;5103828,21;10108998,645340" o:connectangles="0,0,0"/>
            </v:shape>
          </w:pict>
        </mc:Fallback>
      </mc:AlternateContent>
    </w:r>
    <w:r w:rsidR="00C65401" w:rsidRPr="002C3129">
      <w:rPr>
        <w:noProof/>
        <w:lang w:val="sr-Cyrl-RS"/>
      </w:rPr>
      <w:drawing>
        <wp:anchor distT="0" distB="0" distL="114300" distR="114300" simplePos="0" relativeHeight="251655168" behindDoc="0" locked="0" layoutInCell="1" allowOverlap="1" wp14:anchorId="7185E4EC" wp14:editId="38AC21FA">
          <wp:simplePos x="0" y="0"/>
          <wp:positionH relativeFrom="margin">
            <wp:posOffset>-184785</wp:posOffset>
          </wp:positionH>
          <wp:positionV relativeFrom="margin">
            <wp:posOffset>-1320800</wp:posOffset>
          </wp:positionV>
          <wp:extent cx="1651000" cy="775335"/>
          <wp:effectExtent l="0" t="0" r="0" b="0"/>
          <wp:wrapSquare wrapText="bothSides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401" w:rsidRPr="002C3129">
      <w:rPr>
        <w:noProof/>
        <w:lang w:val="sr-Cyrl-R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A0518E" wp14:editId="27659758">
              <wp:simplePos x="0" y="0"/>
              <wp:positionH relativeFrom="column">
                <wp:posOffset>1505585</wp:posOffset>
              </wp:positionH>
              <wp:positionV relativeFrom="paragraph">
                <wp:posOffset>-329565</wp:posOffset>
              </wp:positionV>
              <wp:extent cx="440055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1271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b/>
                              <w:sz w:val="18"/>
                              <w:lang w:val="es-MX"/>
                            </w:rPr>
                          </w:pPr>
                          <w:r w:rsidRPr="004F2508">
                            <w:rPr>
                              <w:rFonts w:ascii="Myriad Pro" w:hAnsi="Myriad Pro"/>
                              <w:b/>
                              <w:sz w:val="18"/>
                              <w:lang w:val="es-MX"/>
                            </w:rPr>
                            <w:t>NACIONALNI CENTAR ZA ODRŽIVI RAZVOJ - NACOR</w:t>
                          </w:r>
                        </w:p>
                        <w:p w14:paraId="7ABE73DB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Sedište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Vršac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–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Jelene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Varjaški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10</w:t>
                          </w:r>
                        </w:p>
                        <w:p w14:paraId="776F8D98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</w:pP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Orgnaizaciona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jedinica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Beograd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–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Dimitrija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>Tucovića</w:t>
                          </w:r>
                          <w:proofErr w:type="spellEnd"/>
                          <w:r w:rsidRPr="004F2508"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  <w:t xml:space="preserve"> 146</w:t>
                          </w:r>
                        </w:p>
                        <w:p w14:paraId="0D97F5EF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sz w:val="18"/>
                              <w:lang w:val="es-MX"/>
                            </w:rPr>
                          </w:pPr>
                        </w:p>
                        <w:p w14:paraId="19C29317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</w:pPr>
                          <w:r w:rsidRPr="004F2508"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  <w:t>PIB: 107532197 MB: 28081111 TR: 160-371110-15 Banca Intesa</w:t>
                          </w:r>
                        </w:p>
                        <w:p w14:paraId="589194D9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</w:pPr>
                          <w:r w:rsidRPr="004F2508"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  <w:t xml:space="preserve">Tel: </w:t>
                          </w:r>
                          <w:r w:rsidR="00C65401"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  <w:t>066/96 999 99</w:t>
                          </w:r>
                          <w:r w:rsidRPr="004F2508"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  <w:t xml:space="preserve">  011/38-36-0</w:t>
                          </w:r>
                          <w:r w:rsidR="00C65401"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  <w:t>66</w:t>
                          </w:r>
                          <w:r w:rsidRPr="004F2508">
                            <w:rPr>
                              <w:rFonts w:ascii="Myriad Pro" w:hAnsi="Myriad Pro"/>
                              <w:sz w:val="18"/>
                              <w:lang w:val="it-IT"/>
                            </w:rPr>
                            <w:t xml:space="preserve">  e-mail: info@nacor.rs  </w:t>
                          </w:r>
                        </w:p>
                        <w:p w14:paraId="64082B36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b/>
                              <w:sz w:val="18"/>
                              <w:lang w:val="it-IT"/>
                            </w:rPr>
                          </w:pPr>
                          <w:r w:rsidRPr="004F2508">
                            <w:rPr>
                              <w:rFonts w:ascii="Myriad Pro" w:hAnsi="Myriad Pro"/>
                              <w:b/>
                              <w:sz w:val="18"/>
                              <w:lang w:val="it-IT"/>
                            </w:rPr>
                            <w:t>www.nacor.rs     www.nacor.co.rs</w:t>
                          </w:r>
                        </w:p>
                        <w:p w14:paraId="286EA36A" w14:textId="77777777" w:rsidR="000060B5" w:rsidRPr="004F2508" w:rsidRDefault="000060B5" w:rsidP="000060B5">
                          <w:pPr>
                            <w:rPr>
                              <w:rFonts w:ascii="Myriad Pro" w:hAnsi="Myriad Pro"/>
                              <w:b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05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8.55pt;margin-top:-25.95pt;width:346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" stroked="f">
              <v:textbox>
                <w:txbxContent>
                  <w:p w14:paraId="65C61271" w14:textId="77777777" w:rsidR="000060B5" w:rsidRPr="004F2508" w:rsidRDefault="000060B5" w:rsidP="000060B5">
                    <w:pPr>
                      <w:rPr>
                        <w:rFonts w:ascii="Myriad Pro" w:hAnsi="Myriad Pro"/>
                        <w:b/>
                        <w:sz w:val="18"/>
                        <w:lang w:val="es-MX"/>
                      </w:rPr>
                    </w:pPr>
                    <w:r w:rsidRPr="004F2508">
                      <w:rPr>
                        <w:rFonts w:ascii="Myriad Pro" w:hAnsi="Myriad Pro"/>
                        <w:b/>
                        <w:sz w:val="18"/>
                        <w:lang w:val="es-MX"/>
                      </w:rPr>
                      <w:t>NACIONALNI CENTAR ZA ODRŽIVI RAZVOJ - NACOR</w:t>
                    </w:r>
                  </w:p>
                  <w:p w14:paraId="7ABE73DB" w14:textId="77777777" w:rsidR="000060B5" w:rsidRPr="004F2508" w:rsidRDefault="000060B5" w:rsidP="000060B5">
                    <w:pPr>
                      <w:rPr>
                        <w:rFonts w:ascii="Myriad Pro" w:hAnsi="Myriad Pro"/>
                        <w:sz w:val="18"/>
                        <w:lang w:val="es-MX"/>
                      </w:rPr>
                    </w:pPr>
                    <w:proofErr w:type="spellStart"/>
                    <w:r>
                      <w:rPr>
                        <w:rFonts w:ascii="Myriad Pro" w:hAnsi="Myriad Pro"/>
                        <w:sz w:val="18"/>
                        <w:lang w:val="es-MX"/>
                      </w:rPr>
                      <w:t>Sedište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Vršac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–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Jelene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Varjaški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10</w:t>
                    </w:r>
                  </w:p>
                  <w:p w14:paraId="776F8D98" w14:textId="77777777" w:rsidR="000060B5" w:rsidRPr="004F2508" w:rsidRDefault="000060B5" w:rsidP="000060B5">
                    <w:pPr>
                      <w:rPr>
                        <w:rFonts w:ascii="Myriad Pro" w:hAnsi="Myriad Pro"/>
                        <w:sz w:val="18"/>
                        <w:lang w:val="es-MX"/>
                      </w:rPr>
                    </w:pP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Orgnaizaciona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jedinica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Beograd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–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Dimitrija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</w:t>
                    </w:r>
                    <w:proofErr w:type="spellStart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>Tucovića</w:t>
                    </w:r>
                    <w:proofErr w:type="spellEnd"/>
                    <w:r w:rsidRPr="004F2508">
                      <w:rPr>
                        <w:rFonts w:ascii="Myriad Pro" w:hAnsi="Myriad Pro"/>
                        <w:sz w:val="18"/>
                        <w:lang w:val="es-MX"/>
                      </w:rPr>
                      <w:t xml:space="preserve"> 146</w:t>
                    </w:r>
                  </w:p>
                  <w:p w14:paraId="0D97F5EF" w14:textId="77777777" w:rsidR="000060B5" w:rsidRPr="004F2508" w:rsidRDefault="000060B5" w:rsidP="000060B5">
                    <w:pPr>
                      <w:rPr>
                        <w:rFonts w:ascii="Myriad Pro" w:hAnsi="Myriad Pro"/>
                        <w:sz w:val="18"/>
                        <w:lang w:val="es-MX"/>
                      </w:rPr>
                    </w:pPr>
                  </w:p>
                  <w:p w14:paraId="19C29317" w14:textId="77777777" w:rsidR="000060B5" w:rsidRPr="004F2508" w:rsidRDefault="000060B5" w:rsidP="000060B5">
                    <w:pPr>
                      <w:rPr>
                        <w:rFonts w:ascii="Myriad Pro" w:hAnsi="Myriad Pro"/>
                        <w:sz w:val="18"/>
                        <w:lang w:val="it-IT"/>
                      </w:rPr>
                    </w:pPr>
                    <w:r w:rsidRPr="004F2508">
                      <w:rPr>
                        <w:rFonts w:ascii="Myriad Pro" w:hAnsi="Myriad Pro"/>
                        <w:sz w:val="18"/>
                        <w:lang w:val="it-IT"/>
                      </w:rPr>
                      <w:t>PIB: 107532197 MB: 28081111 TR: 160-371110-15 Banca Intesa</w:t>
                    </w:r>
                  </w:p>
                  <w:p w14:paraId="589194D9" w14:textId="77777777" w:rsidR="000060B5" w:rsidRPr="004F2508" w:rsidRDefault="000060B5" w:rsidP="000060B5">
                    <w:pPr>
                      <w:rPr>
                        <w:rFonts w:ascii="Myriad Pro" w:hAnsi="Myriad Pro"/>
                        <w:sz w:val="18"/>
                        <w:lang w:val="it-IT"/>
                      </w:rPr>
                    </w:pPr>
                    <w:r w:rsidRPr="004F2508">
                      <w:rPr>
                        <w:rFonts w:ascii="Myriad Pro" w:hAnsi="Myriad Pro"/>
                        <w:sz w:val="18"/>
                        <w:lang w:val="it-IT"/>
                      </w:rPr>
                      <w:t xml:space="preserve">Tel: </w:t>
                    </w:r>
                    <w:r w:rsidR="00C65401">
                      <w:rPr>
                        <w:rFonts w:ascii="Myriad Pro" w:hAnsi="Myriad Pro"/>
                        <w:sz w:val="18"/>
                        <w:lang w:val="it-IT"/>
                      </w:rPr>
                      <w:t>066/96 999 99</w:t>
                    </w:r>
                    <w:r w:rsidRPr="004F2508">
                      <w:rPr>
                        <w:rFonts w:ascii="Myriad Pro" w:hAnsi="Myriad Pro"/>
                        <w:sz w:val="18"/>
                        <w:lang w:val="it-IT"/>
                      </w:rPr>
                      <w:t xml:space="preserve">  011/38-36-0</w:t>
                    </w:r>
                    <w:r w:rsidR="00C65401">
                      <w:rPr>
                        <w:rFonts w:ascii="Myriad Pro" w:hAnsi="Myriad Pro"/>
                        <w:sz w:val="18"/>
                        <w:lang w:val="it-IT"/>
                      </w:rPr>
                      <w:t>66</w:t>
                    </w:r>
                    <w:r w:rsidRPr="004F2508">
                      <w:rPr>
                        <w:rFonts w:ascii="Myriad Pro" w:hAnsi="Myriad Pro"/>
                        <w:sz w:val="18"/>
                        <w:lang w:val="it-IT"/>
                      </w:rPr>
                      <w:t xml:space="preserve">  e-mail: info@nacor.rs  </w:t>
                    </w:r>
                  </w:p>
                  <w:p w14:paraId="64082B36" w14:textId="77777777" w:rsidR="000060B5" w:rsidRPr="004F2508" w:rsidRDefault="000060B5" w:rsidP="000060B5">
                    <w:pPr>
                      <w:rPr>
                        <w:rFonts w:ascii="Myriad Pro" w:hAnsi="Myriad Pro"/>
                        <w:b/>
                        <w:sz w:val="18"/>
                        <w:lang w:val="it-IT"/>
                      </w:rPr>
                    </w:pPr>
                    <w:r w:rsidRPr="004F2508">
                      <w:rPr>
                        <w:rFonts w:ascii="Myriad Pro" w:hAnsi="Myriad Pro"/>
                        <w:b/>
                        <w:sz w:val="18"/>
                        <w:lang w:val="it-IT"/>
                      </w:rPr>
                      <w:t>www.nacor.rs     www.nacor.co.rs</w:t>
                    </w:r>
                  </w:p>
                  <w:p w14:paraId="286EA36A" w14:textId="77777777" w:rsidR="000060B5" w:rsidRPr="004F2508" w:rsidRDefault="000060B5" w:rsidP="000060B5">
                    <w:pPr>
                      <w:rPr>
                        <w:rFonts w:ascii="Myriad Pro" w:hAnsi="Myriad Pro"/>
                        <w:b/>
                        <w:sz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753DA2" w14:textId="77777777" w:rsidR="000060B5" w:rsidRPr="002C3129" w:rsidRDefault="000060B5" w:rsidP="000060B5">
    <w:pPr>
      <w:jc w:val="center"/>
      <w:rPr>
        <w:rFonts w:ascii="Myriad Pro" w:hAnsi="Myriad Pro"/>
        <w:b/>
        <w:sz w:val="16"/>
        <w:szCs w:val="16"/>
        <w:lang w:val="sr-Cyrl-RS"/>
      </w:rPr>
    </w:pPr>
  </w:p>
  <w:p w14:paraId="7ACA408C" w14:textId="77777777" w:rsidR="000060B5" w:rsidRPr="002C3129" w:rsidRDefault="000060B5" w:rsidP="000060B5">
    <w:pPr>
      <w:jc w:val="center"/>
      <w:rPr>
        <w:rFonts w:ascii="Myriad Pro" w:hAnsi="Myriad Pro"/>
        <w:b/>
        <w:sz w:val="16"/>
        <w:szCs w:val="16"/>
        <w:lang w:val="sr-Cyrl-RS"/>
      </w:rPr>
    </w:pPr>
  </w:p>
  <w:p w14:paraId="3C1B2CC0" w14:textId="77777777" w:rsidR="000060B5" w:rsidRPr="002C3129" w:rsidRDefault="000060B5" w:rsidP="000060B5">
    <w:pPr>
      <w:jc w:val="center"/>
      <w:rPr>
        <w:rFonts w:ascii="Myriad Pro" w:hAnsi="Myriad Pro"/>
        <w:b/>
        <w:sz w:val="16"/>
        <w:szCs w:val="16"/>
        <w:lang w:val="sr-Cyrl-RS"/>
      </w:rPr>
    </w:pPr>
  </w:p>
  <w:p w14:paraId="79909F2F" w14:textId="77777777" w:rsidR="000060B5" w:rsidRPr="002C3129" w:rsidRDefault="000060B5" w:rsidP="000060B5">
    <w:pPr>
      <w:pStyle w:val="Header"/>
      <w:rPr>
        <w:sz w:val="16"/>
        <w:szCs w:val="16"/>
        <w:lang w:val="sr-Cyrl-RS"/>
      </w:rPr>
    </w:pPr>
  </w:p>
  <w:p w14:paraId="3C37BB52" w14:textId="77777777" w:rsidR="000060B5" w:rsidRPr="002C3129" w:rsidRDefault="000060B5" w:rsidP="000060B5">
    <w:pPr>
      <w:pStyle w:val="Header"/>
      <w:rPr>
        <w:sz w:val="16"/>
        <w:szCs w:val="16"/>
        <w:lang w:val="sr-Cyrl-RS"/>
      </w:rPr>
    </w:pPr>
  </w:p>
  <w:p w14:paraId="411A0C56" w14:textId="77777777" w:rsidR="000060B5" w:rsidRPr="002C3129" w:rsidRDefault="000060B5" w:rsidP="000060B5">
    <w:pPr>
      <w:pStyle w:val="Header"/>
      <w:rPr>
        <w:sz w:val="16"/>
        <w:szCs w:val="16"/>
        <w:lang w:val="sr-Cyrl-RS"/>
      </w:rPr>
    </w:pPr>
  </w:p>
  <w:p w14:paraId="1F580707" w14:textId="77777777" w:rsidR="000060B5" w:rsidRPr="002C3129" w:rsidRDefault="000060B5" w:rsidP="000060B5">
    <w:pPr>
      <w:pStyle w:val="Header"/>
      <w:jc w:val="center"/>
      <w:rPr>
        <w:rFonts w:ascii="Neuropol X Rg" w:hAnsi="Neuropol X Rg" w:cs="Calibri"/>
        <w:sz w:val="14"/>
        <w:lang w:val="sr-Cyrl-RS"/>
      </w:rPr>
    </w:pPr>
  </w:p>
  <w:p w14:paraId="0F124B79" w14:textId="77777777" w:rsidR="000060B5" w:rsidRPr="002C3129" w:rsidRDefault="000060B5" w:rsidP="000060B5">
    <w:pPr>
      <w:pStyle w:val="Header"/>
      <w:rPr>
        <w:lang w:val="sr-Cyrl-RS"/>
      </w:rPr>
    </w:pPr>
  </w:p>
  <w:p w14:paraId="4BE60FB6" w14:textId="77777777" w:rsidR="003B3D8C" w:rsidRPr="002C3129" w:rsidRDefault="003B3D8C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7BEB" w14:textId="77777777" w:rsidR="00B02A17" w:rsidRDefault="004C28BB">
    <w:pPr>
      <w:pStyle w:val="Header"/>
    </w:pPr>
    <w:r>
      <w:rPr>
        <w:noProof/>
        <w:lang w:val="sr-Latn-RS" w:eastAsia="sr-Latn-RS"/>
      </w:rPr>
      <w:pict w14:anchorId="7F6BC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42734" o:spid="_x0000_s2057" type="#_x0000_t75" style="position:absolute;margin-left:0;margin-top:0;width:284.25pt;height:133.5pt;z-index:-251658240;mso-position-horizontal:center;mso-position-horizontal-relative:margin;mso-position-vertical:center;mso-position-vertical-relative:margin" o:allowincell="f">
          <v:imagedata r:id="rId1" o:title="NACOR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7F"/>
    <w:multiLevelType w:val="hybridMultilevel"/>
    <w:tmpl w:val="4E40440A"/>
    <w:lvl w:ilvl="0" w:tplc="46882008">
      <w:start w:val="11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E7D"/>
    <w:multiLevelType w:val="hybridMultilevel"/>
    <w:tmpl w:val="DE2E0B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1D28"/>
    <w:multiLevelType w:val="hybridMultilevel"/>
    <w:tmpl w:val="8A78AA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77F3"/>
    <w:multiLevelType w:val="hybridMultilevel"/>
    <w:tmpl w:val="B17A36AA"/>
    <w:lvl w:ilvl="0" w:tplc="7C94B8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51A63F1"/>
    <w:multiLevelType w:val="multilevel"/>
    <w:tmpl w:val="EAD8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6D0D6D32"/>
    <w:multiLevelType w:val="hybridMultilevel"/>
    <w:tmpl w:val="C8E224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6"/>
    <w:rsid w:val="000060B5"/>
    <w:rsid w:val="000206DA"/>
    <w:rsid w:val="00020DD1"/>
    <w:rsid w:val="001373E0"/>
    <w:rsid w:val="00170A36"/>
    <w:rsid w:val="001E4689"/>
    <w:rsid w:val="001F586D"/>
    <w:rsid w:val="0024683B"/>
    <w:rsid w:val="002C3129"/>
    <w:rsid w:val="00327C59"/>
    <w:rsid w:val="003B3D8C"/>
    <w:rsid w:val="003D7CF6"/>
    <w:rsid w:val="00445D60"/>
    <w:rsid w:val="00456430"/>
    <w:rsid w:val="00464C0A"/>
    <w:rsid w:val="004C28BB"/>
    <w:rsid w:val="004C7708"/>
    <w:rsid w:val="004E78A3"/>
    <w:rsid w:val="0054064E"/>
    <w:rsid w:val="005641E8"/>
    <w:rsid w:val="00575093"/>
    <w:rsid w:val="005A32AE"/>
    <w:rsid w:val="005F3F34"/>
    <w:rsid w:val="006915FC"/>
    <w:rsid w:val="006C5AFE"/>
    <w:rsid w:val="00700EE8"/>
    <w:rsid w:val="00722650"/>
    <w:rsid w:val="007607BD"/>
    <w:rsid w:val="00767570"/>
    <w:rsid w:val="00783CF0"/>
    <w:rsid w:val="007D5BC2"/>
    <w:rsid w:val="007F78AB"/>
    <w:rsid w:val="00835A8A"/>
    <w:rsid w:val="008522D8"/>
    <w:rsid w:val="00871046"/>
    <w:rsid w:val="00881727"/>
    <w:rsid w:val="008C6BAB"/>
    <w:rsid w:val="008D58DF"/>
    <w:rsid w:val="00932A3D"/>
    <w:rsid w:val="0097132F"/>
    <w:rsid w:val="009A522B"/>
    <w:rsid w:val="009D43B5"/>
    <w:rsid w:val="00A26826"/>
    <w:rsid w:val="00AD4C16"/>
    <w:rsid w:val="00B02A17"/>
    <w:rsid w:val="00B15538"/>
    <w:rsid w:val="00BF037E"/>
    <w:rsid w:val="00C65401"/>
    <w:rsid w:val="00CD2894"/>
    <w:rsid w:val="00E80C32"/>
    <w:rsid w:val="00F618C8"/>
    <w:rsid w:val="00F74A3C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CCC2992"/>
  <w15:chartTrackingRefBased/>
  <w15:docId w15:val="{B16AAE02-91F6-44D0-BCB0-E8825D9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46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710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customStyle="1" w:styleId="normalbold">
    <w:name w:val="normalbold"/>
    <w:basedOn w:val="Normal"/>
    <w:rsid w:val="008710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customStyle="1" w:styleId="Default">
    <w:name w:val="Default"/>
    <w:rsid w:val="0087104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99"/>
    <w:qFormat/>
    <w:rsid w:val="00871046"/>
    <w:pPr>
      <w:widowControl/>
      <w:suppressAutoHyphens w:val="0"/>
      <w:ind w:left="720"/>
      <w:contextualSpacing/>
    </w:pPr>
    <w:rPr>
      <w:rFonts w:eastAsia="Times New Roman" w:cs="Times New Roman"/>
      <w:color w:val="auto"/>
      <w:lang w:bidi="ar-SA"/>
    </w:rPr>
  </w:style>
  <w:style w:type="table" w:styleId="LightList-Accent5">
    <w:name w:val="Light List Accent 5"/>
    <w:basedOn w:val="TableNormal"/>
    <w:uiPriority w:val="61"/>
    <w:rsid w:val="007D5B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eader">
    <w:name w:val="header"/>
    <w:basedOn w:val="Normal"/>
    <w:link w:val="HeaderChar"/>
    <w:rsid w:val="003B3D8C"/>
    <w:pPr>
      <w:widowControl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Times New Roman"/>
      <w:color w:val="auto"/>
      <w:sz w:val="20"/>
      <w:szCs w:val="20"/>
      <w:lang w:val="de-DE" w:eastAsia="ar-SA" w:bidi="ar-SA"/>
    </w:rPr>
  </w:style>
  <w:style w:type="character" w:customStyle="1" w:styleId="HeaderChar">
    <w:name w:val="Header Char"/>
    <w:link w:val="Header"/>
    <w:rsid w:val="003B3D8C"/>
    <w:rPr>
      <w:rFonts w:ascii="Arial" w:eastAsia="Times New Roman" w:hAnsi="Arial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3B3D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B3D8C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13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Nacionalni centar za održivi razvoj - NACOR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NACOR</dc:creator>
  <cp:keywords/>
  <cp:lastModifiedBy>Iva Vučković</cp:lastModifiedBy>
  <cp:revision>2</cp:revision>
  <cp:lastPrinted>2011-05-09T08:20:00Z</cp:lastPrinted>
  <dcterms:created xsi:type="dcterms:W3CDTF">2020-04-06T14:05:00Z</dcterms:created>
  <dcterms:modified xsi:type="dcterms:W3CDTF">2020-04-06T14:05:00Z</dcterms:modified>
</cp:coreProperties>
</file>